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4F" w:rsidRDefault="0046504F" w:rsidP="0046504F">
      <w:pPr>
        <w:widowControl w:val="0"/>
        <w:spacing w:line="320" w:lineRule="exact"/>
        <w:ind w:right="-99"/>
        <w:jc w:val="both"/>
        <w:rPr>
          <w:snapToGrid w:val="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697"/>
        <w:gridCol w:w="1139"/>
        <w:gridCol w:w="2829"/>
        <w:gridCol w:w="1513"/>
        <w:gridCol w:w="1459"/>
      </w:tblGrid>
      <w:tr w:rsidR="0046504F" w:rsidRPr="006A3FF4" w:rsidTr="0012460F">
        <w:trPr>
          <w:trHeight w:val="1491"/>
        </w:trPr>
        <w:tc>
          <w:tcPr>
            <w:tcW w:w="3331" w:type="dxa"/>
            <w:gridSpan w:val="3"/>
          </w:tcPr>
          <w:p w:rsidR="0046504F" w:rsidRPr="006A3FF4" w:rsidRDefault="0046504F" w:rsidP="0046504F">
            <w:pPr>
              <w:suppressAutoHyphens/>
              <w:jc w:val="both"/>
              <w:rPr>
                <w:szCs w:val="24"/>
                <w:lang w:eastAsia="ar-SA"/>
              </w:rPr>
            </w:pPr>
          </w:p>
          <w:p w:rsidR="0046504F" w:rsidRPr="006A3FF4" w:rsidRDefault="0046504F" w:rsidP="0046504F">
            <w:pPr>
              <w:suppressAutoHyphens/>
              <w:jc w:val="both"/>
              <w:rPr>
                <w:szCs w:val="24"/>
                <w:lang w:eastAsia="ar-SA"/>
              </w:rPr>
            </w:pPr>
          </w:p>
          <w:p w:rsidR="0046504F" w:rsidRPr="006A3FF4" w:rsidRDefault="0046504F" w:rsidP="0046504F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6A3FF4">
              <w:rPr>
                <w:b/>
                <w:szCs w:val="24"/>
                <w:lang w:eastAsia="ar-SA"/>
              </w:rPr>
              <w:t>«</w:t>
            </w:r>
            <w:proofErr w:type="spellStart"/>
            <w:r w:rsidRPr="006A3FF4">
              <w:rPr>
                <w:b/>
                <w:szCs w:val="24"/>
                <w:lang w:eastAsia="ar-SA"/>
              </w:rPr>
              <w:t>Койдíн</w:t>
            </w:r>
            <w:proofErr w:type="spellEnd"/>
            <w:r w:rsidRPr="006A3FF4">
              <w:rPr>
                <w:b/>
                <w:szCs w:val="24"/>
                <w:lang w:eastAsia="ar-SA"/>
              </w:rPr>
              <w:t xml:space="preserve">» </w:t>
            </w:r>
          </w:p>
          <w:p w:rsidR="0046504F" w:rsidRPr="006A3FF4" w:rsidRDefault="0046504F" w:rsidP="0046504F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6A3FF4">
              <w:rPr>
                <w:b/>
                <w:szCs w:val="24"/>
                <w:lang w:eastAsia="ar-SA"/>
              </w:rPr>
              <w:t>сикт овмöдчöминса</w:t>
            </w:r>
          </w:p>
          <w:p w:rsidR="0046504F" w:rsidRPr="006A3FF4" w:rsidRDefault="0046504F" w:rsidP="0046504F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6A3FF4">
              <w:rPr>
                <w:b/>
                <w:szCs w:val="24"/>
                <w:lang w:eastAsia="ar-SA"/>
              </w:rPr>
              <w:t>администрация</w:t>
            </w:r>
          </w:p>
          <w:p w:rsidR="0046504F" w:rsidRPr="006A3FF4" w:rsidRDefault="0046504F" w:rsidP="0046504F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46504F" w:rsidRPr="006A3FF4" w:rsidRDefault="0046504F" w:rsidP="0046504F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829" w:type="dxa"/>
          </w:tcPr>
          <w:p w:rsidR="0046504F" w:rsidRPr="006A3FF4" w:rsidRDefault="0046504F" w:rsidP="0046504F">
            <w:pPr>
              <w:suppressAutoHyphens/>
              <w:jc w:val="both"/>
              <w:rPr>
                <w:szCs w:val="24"/>
                <w:lang w:eastAsia="ar-SA"/>
              </w:rPr>
            </w:pPr>
          </w:p>
          <w:p w:rsidR="0046504F" w:rsidRPr="006A3FF4" w:rsidRDefault="0046504F" w:rsidP="0046504F">
            <w:pPr>
              <w:suppressAutoHyphens/>
              <w:ind w:left="214"/>
              <w:jc w:val="center"/>
              <w:rPr>
                <w:b/>
                <w:szCs w:val="24"/>
                <w:lang w:eastAsia="ar-SA"/>
              </w:rPr>
            </w:pPr>
            <w:r w:rsidRPr="006A3FF4">
              <w:rPr>
                <w:noProof/>
                <w:szCs w:val="24"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 descr="C:\Users\D8CB~1\AppData\Local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8CB~1\AppData\Local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FF4">
              <w:rPr>
                <w:szCs w:val="24"/>
                <w:lang w:eastAsia="ar-SA"/>
              </w:rPr>
              <w:t xml:space="preserve"> </w:t>
            </w:r>
            <w:r w:rsidRPr="006A3FF4">
              <w:rPr>
                <w:b/>
                <w:szCs w:val="24"/>
                <w:lang w:eastAsia="ar-SA"/>
              </w:rPr>
              <w:t xml:space="preserve">                  </w:t>
            </w:r>
          </w:p>
          <w:p w:rsidR="0046504F" w:rsidRPr="006A3FF4" w:rsidRDefault="0046504F" w:rsidP="0046504F">
            <w:pPr>
              <w:suppressAutoHyphens/>
              <w:ind w:left="214"/>
              <w:jc w:val="center"/>
              <w:rPr>
                <w:b/>
                <w:szCs w:val="24"/>
                <w:lang w:eastAsia="ar-SA"/>
              </w:rPr>
            </w:pPr>
          </w:p>
          <w:p w:rsidR="0046504F" w:rsidRPr="006A3FF4" w:rsidRDefault="0046504F" w:rsidP="0046504F">
            <w:pPr>
              <w:suppressAutoHyphens/>
              <w:ind w:left="214"/>
              <w:jc w:val="center"/>
              <w:rPr>
                <w:szCs w:val="24"/>
                <w:lang w:eastAsia="ar-SA"/>
              </w:rPr>
            </w:pPr>
            <w:r w:rsidRPr="006A3FF4">
              <w:rPr>
                <w:b/>
                <w:szCs w:val="24"/>
                <w:lang w:eastAsia="ar-SA"/>
              </w:rPr>
              <w:t>ШУÖМ</w:t>
            </w:r>
          </w:p>
        </w:tc>
        <w:tc>
          <w:tcPr>
            <w:tcW w:w="2972" w:type="dxa"/>
            <w:gridSpan w:val="2"/>
          </w:tcPr>
          <w:p w:rsidR="0046504F" w:rsidRPr="006A3FF4" w:rsidRDefault="0046504F" w:rsidP="0046504F">
            <w:pPr>
              <w:suppressAutoHyphens/>
              <w:jc w:val="both"/>
              <w:rPr>
                <w:szCs w:val="24"/>
                <w:lang w:eastAsia="ar-SA"/>
              </w:rPr>
            </w:pPr>
          </w:p>
          <w:p w:rsidR="0046504F" w:rsidRPr="006A3FF4" w:rsidRDefault="0046504F" w:rsidP="0046504F">
            <w:pPr>
              <w:suppressAutoHyphens/>
              <w:jc w:val="both"/>
              <w:rPr>
                <w:szCs w:val="24"/>
                <w:lang w:eastAsia="ar-SA"/>
              </w:rPr>
            </w:pPr>
          </w:p>
          <w:p w:rsidR="0046504F" w:rsidRPr="006A3FF4" w:rsidRDefault="0046504F" w:rsidP="0046504F">
            <w:pPr>
              <w:suppressAutoHyphens/>
              <w:ind w:right="-354"/>
              <w:jc w:val="center"/>
              <w:rPr>
                <w:b/>
                <w:szCs w:val="24"/>
                <w:lang w:eastAsia="ar-SA"/>
              </w:rPr>
            </w:pPr>
            <w:r w:rsidRPr="006A3FF4">
              <w:rPr>
                <w:b/>
                <w:szCs w:val="24"/>
                <w:lang w:eastAsia="ar-SA"/>
              </w:rPr>
              <w:t>Администрация</w:t>
            </w:r>
          </w:p>
          <w:p w:rsidR="0046504F" w:rsidRPr="006A3FF4" w:rsidRDefault="0046504F" w:rsidP="0046504F">
            <w:pPr>
              <w:suppressAutoHyphens/>
              <w:ind w:right="-354"/>
              <w:jc w:val="center"/>
              <w:rPr>
                <w:b/>
                <w:szCs w:val="24"/>
                <w:lang w:eastAsia="ar-SA"/>
              </w:rPr>
            </w:pPr>
            <w:r w:rsidRPr="006A3FF4">
              <w:rPr>
                <w:b/>
                <w:szCs w:val="24"/>
                <w:lang w:eastAsia="ar-SA"/>
              </w:rPr>
              <w:t>сельского поселения</w:t>
            </w:r>
          </w:p>
          <w:p w:rsidR="0046504F" w:rsidRPr="006A3FF4" w:rsidRDefault="0046504F" w:rsidP="0046504F">
            <w:pPr>
              <w:suppressAutoHyphens/>
              <w:ind w:right="-354"/>
              <w:jc w:val="center"/>
              <w:rPr>
                <w:b/>
                <w:szCs w:val="24"/>
                <w:lang w:eastAsia="ar-SA"/>
              </w:rPr>
            </w:pPr>
            <w:r w:rsidRPr="006A3FF4">
              <w:rPr>
                <w:b/>
                <w:szCs w:val="24"/>
                <w:lang w:eastAsia="ar-SA"/>
              </w:rPr>
              <w:t>«Койдин»</w:t>
            </w:r>
            <w:r w:rsidR="00E90DB8" w:rsidRPr="006A3FF4">
              <w:rPr>
                <w:b/>
                <w:szCs w:val="24"/>
                <w:lang w:eastAsia="ar-SA"/>
              </w:rPr>
              <w:t xml:space="preserve"> </w:t>
            </w:r>
          </w:p>
          <w:p w:rsidR="00E90DB8" w:rsidRPr="006A3FF4" w:rsidRDefault="00E90DB8" w:rsidP="0046504F">
            <w:pPr>
              <w:suppressAutoHyphens/>
              <w:ind w:right="-354"/>
              <w:jc w:val="center"/>
              <w:rPr>
                <w:b/>
                <w:szCs w:val="24"/>
                <w:lang w:eastAsia="ar-SA"/>
              </w:rPr>
            </w:pPr>
          </w:p>
          <w:p w:rsidR="00E90DB8" w:rsidRPr="006A3FF4" w:rsidRDefault="00E90DB8" w:rsidP="0046504F">
            <w:pPr>
              <w:suppressAutoHyphens/>
              <w:ind w:right="-354"/>
              <w:jc w:val="center"/>
              <w:rPr>
                <w:szCs w:val="24"/>
                <w:lang w:eastAsia="ar-SA"/>
              </w:rPr>
            </w:pPr>
          </w:p>
        </w:tc>
      </w:tr>
      <w:tr w:rsidR="0046504F" w:rsidRPr="006A3FF4" w:rsidTr="0012460F">
        <w:trPr>
          <w:trHeight w:val="792"/>
        </w:trPr>
        <w:tc>
          <w:tcPr>
            <w:tcW w:w="3331" w:type="dxa"/>
            <w:gridSpan w:val="3"/>
          </w:tcPr>
          <w:p w:rsidR="0046504F" w:rsidRPr="006A3FF4" w:rsidRDefault="0046504F" w:rsidP="0046504F">
            <w:pPr>
              <w:suppressAutoHyphens/>
              <w:ind w:right="214"/>
              <w:jc w:val="both"/>
              <w:rPr>
                <w:szCs w:val="24"/>
                <w:lang w:eastAsia="ar-SA"/>
              </w:rPr>
            </w:pPr>
          </w:p>
        </w:tc>
        <w:tc>
          <w:tcPr>
            <w:tcW w:w="2829" w:type="dxa"/>
          </w:tcPr>
          <w:p w:rsidR="0046504F" w:rsidRPr="006A3FF4" w:rsidRDefault="006A3FF4" w:rsidP="0046504F">
            <w:pPr>
              <w:suppressAutoHyphens/>
              <w:ind w:right="-212"/>
              <w:jc w:val="both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 xml:space="preserve">     </w:t>
            </w:r>
            <w:r w:rsidR="0046504F" w:rsidRPr="006A3FF4">
              <w:rPr>
                <w:b/>
                <w:szCs w:val="24"/>
                <w:lang w:eastAsia="ar-SA"/>
              </w:rPr>
              <w:t>ПОСТАНОВЛЕНИЕ</w:t>
            </w:r>
          </w:p>
          <w:p w:rsidR="0046504F" w:rsidRPr="006A3FF4" w:rsidRDefault="0046504F" w:rsidP="0046504F">
            <w:pPr>
              <w:suppressAutoHyphens/>
              <w:ind w:right="-212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2972" w:type="dxa"/>
            <w:gridSpan w:val="2"/>
          </w:tcPr>
          <w:p w:rsidR="0046504F" w:rsidRPr="006A3FF4" w:rsidRDefault="0046504F" w:rsidP="0046504F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</w:tr>
      <w:tr w:rsidR="0046504F" w:rsidRPr="006A3FF4" w:rsidTr="0012460F">
        <w:trPr>
          <w:trHeight w:val="254"/>
        </w:trPr>
        <w:tc>
          <w:tcPr>
            <w:tcW w:w="495" w:type="dxa"/>
          </w:tcPr>
          <w:p w:rsidR="0046504F" w:rsidRPr="006A3FF4" w:rsidRDefault="0046504F" w:rsidP="0046504F">
            <w:pPr>
              <w:suppressAutoHyphens/>
              <w:jc w:val="both"/>
              <w:rPr>
                <w:szCs w:val="24"/>
                <w:lang w:eastAsia="ar-SA"/>
              </w:rPr>
            </w:pPr>
            <w:r w:rsidRPr="006A3FF4">
              <w:rPr>
                <w:szCs w:val="24"/>
                <w:lang w:eastAsia="ar-SA"/>
              </w:rPr>
              <w:t>от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04F" w:rsidRPr="006A3FF4" w:rsidRDefault="00BF232F" w:rsidP="00BF232F">
            <w:pPr>
              <w:suppressAutoHyphens/>
              <w:rPr>
                <w:szCs w:val="24"/>
                <w:lang w:eastAsia="ar-SA"/>
              </w:rPr>
            </w:pPr>
            <w:r w:rsidRPr="006A3FF4">
              <w:rPr>
                <w:szCs w:val="24"/>
                <w:lang w:eastAsia="ar-SA"/>
              </w:rPr>
              <w:t xml:space="preserve"> </w:t>
            </w:r>
            <w:r w:rsidR="00C94B13">
              <w:rPr>
                <w:szCs w:val="24"/>
                <w:lang w:eastAsia="ar-SA"/>
              </w:rPr>
              <w:t>08 апреля</w:t>
            </w:r>
            <w:r w:rsidRPr="006A3FF4">
              <w:rPr>
                <w:szCs w:val="24"/>
                <w:lang w:eastAsia="ar-SA"/>
              </w:rPr>
              <w:t xml:space="preserve">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04F" w:rsidRPr="006A3FF4" w:rsidRDefault="00015251" w:rsidP="00E90DB8">
            <w:pPr>
              <w:suppressAutoHyphens/>
              <w:jc w:val="both"/>
              <w:rPr>
                <w:szCs w:val="24"/>
                <w:lang w:eastAsia="ar-SA"/>
              </w:rPr>
            </w:pPr>
            <w:r w:rsidRPr="006A3FF4">
              <w:rPr>
                <w:szCs w:val="24"/>
                <w:lang w:eastAsia="ar-SA"/>
              </w:rPr>
              <w:t>202</w:t>
            </w:r>
            <w:r w:rsidR="00E90DB8" w:rsidRPr="006A3FF4">
              <w:rPr>
                <w:szCs w:val="24"/>
                <w:lang w:eastAsia="ar-SA"/>
              </w:rPr>
              <w:t>4</w:t>
            </w:r>
            <w:r w:rsidR="0046504F" w:rsidRPr="006A3FF4">
              <w:rPr>
                <w:szCs w:val="24"/>
                <w:lang w:eastAsia="ar-SA"/>
              </w:rPr>
              <w:t xml:space="preserve"> г.</w:t>
            </w:r>
          </w:p>
        </w:tc>
        <w:tc>
          <w:tcPr>
            <w:tcW w:w="4342" w:type="dxa"/>
            <w:gridSpan w:val="2"/>
          </w:tcPr>
          <w:p w:rsidR="0046504F" w:rsidRPr="006A3FF4" w:rsidRDefault="0046504F" w:rsidP="0046504F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04F" w:rsidRPr="006A3FF4" w:rsidRDefault="0046504F" w:rsidP="00BF232F">
            <w:pPr>
              <w:suppressAutoHyphens/>
              <w:jc w:val="both"/>
              <w:rPr>
                <w:szCs w:val="24"/>
                <w:lang w:eastAsia="ar-SA"/>
              </w:rPr>
            </w:pPr>
            <w:r w:rsidRPr="006A3FF4">
              <w:rPr>
                <w:szCs w:val="24"/>
                <w:lang w:eastAsia="ar-SA"/>
              </w:rPr>
              <w:t xml:space="preserve">№ </w:t>
            </w:r>
            <w:r w:rsidR="00C94B13">
              <w:rPr>
                <w:szCs w:val="24"/>
                <w:lang w:eastAsia="ar-SA"/>
              </w:rPr>
              <w:t>02/04</w:t>
            </w:r>
          </w:p>
        </w:tc>
      </w:tr>
    </w:tbl>
    <w:p w:rsidR="0046504F" w:rsidRPr="006A3FF4" w:rsidRDefault="0046504F" w:rsidP="006A3FF4">
      <w:pPr>
        <w:tabs>
          <w:tab w:val="left" w:pos="1740"/>
        </w:tabs>
        <w:suppressAutoHyphens/>
        <w:rPr>
          <w:sz w:val="20"/>
          <w:lang w:eastAsia="ar-SA"/>
        </w:rPr>
      </w:pPr>
      <w:r w:rsidRPr="006A3FF4">
        <w:rPr>
          <w:sz w:val="20"/>
          <w:lang w:eastAsia="ar-SA"/>
        </w:rPr>
        <w:t>Республика Коми, пст. Койдин</w:t>
      </w:r>
    </w:p>
    <w:p w:rsidR="0046504F" w:rsidRPr="006A3FF4" w:rsidRDefault="0046504F" w:rsidP="006A3FF4">
      <w:pPr>
        <w:widowControl w:val="0"/>
        <w:spacing w:line="320" w:lineRule="exact"/>
        <w:ind w:right="-99"/>
        <w:rPr>
          <w:snapToGrid w:val="0"/>
          <w:sz w:val="20"/>
        </w:rPr>
      </w:pPr>
    </w:p>
    <w:p w:rsidR="006A3FF4" w:rsidRDefault="006A3FF4" w:rsidP="00AF0703">
      <w:pPr>
        <w:suppressAutoHyphens/>
        <w:autoSpaceDE w:val="0"/>
        <w:autoSpaceDN w:val="0"/>
        <w:adjustRightInd w:val="0"/>
        <w:ind w:firstLine="567"/>
        <w:jc w:val="both"/>
        <w:rPr>
          <w:b/>
          <w:szCs w:val="24"/>
          <w:lang w:eastAsia="ar-SA"/>
        </w:rPr>
      </w:pPr>
    </w:p>
    <w:p w:rsidR="0046504F" w:rsidRPr="006A3FF4" w:rsidRDefault="0046504F" w:rsidP="00AF0703">
      <w:pPr>
        <w:suppressAutoHyphens/>
        <w:autoSpaceDE w:val="0"/>
        <w:autoSpaceDN w:val="0"/>
        <w:adjustRightInd w:val="0"/>
        <w:ind w:firstLine="567"/>
        <w:jc w:val="both"/>
        <w:rPr>
          <w:b/>
          <w:szCs w:val="24"/>
          <w:lang w:eastAsia="ar-SA"/>
        </w:rPr>
      </w:pPr>
      <w:r w:rsidRPr="006A3FF4">
        <w:rPr>
          <w:b/>
          <w:szCs w:val="24"/>
          <w:lang w:eastAsia="ar-SA"/>
        </w:rPr>
        <w:t>О внесении изменений в постановление</w:t>
      </w:r>
      <w:r w:rsidR="00BF232F" w:rsidRPr="006A3FF4">
        <w:rPr>
          <w:b/>
          <w:szCs w:val="24"/>
          <w:lang w:eastAsia="ar-SA"/>
        </w:rPr>
        <w:t xml:space="preserve"> администрации сельского</w:t>
      </w:r>
      <w:r w:rsidR="00413D64" w:rsidRPr="006A3FF4">
        <w:rPr>
          <w:b/>
          <w:szCs w:val="24"/>
          <w:lang w:eastAsia="ar-SA"/>
        </w:rPr>
        <w:t xml:space="preserve"> поселения «</w:t>
      </w:r>
      <w:r w:rsidR="00F84BF5" w:rsidRPr="006A3FF4">
        <w:rPr>
          <w:b/>
          <w:szCs w:val="24"/>
          <w:lang w:eastAsia="ar-SA"/>
        </w:rPr>
        <w:t xml:space="preserve">Койдин» от </w:t>
      </w:r>
      <w:r w:rsidR="00BF232F" w:rsidRPr="006A3FF4">
        <w:rPr>
          <w:b/>
          <w:szCs w:val="24"/>
          <w:lang w:eastAsia="ar-SA"/>
        </w:rPr>
        <w:t>05</w:t>
      </w:r>
      <w:r w:rsidR="00DB274E" w:rsidRPr="006A3FF4">
        <w:rPr>
          <w:b/>
          <w:szCs w:val="24"/>
          <w:lang w:eastAsia="ar-SA"/>
        </w:rPr>
        <w:t>.0</w:t>
      </w:r>
      <w:r w:rsidR="00BF232F" w:rsidRPr="006A3FF4">
        <w:rPr>
          <w:b/>
          <w:szCs w:val="24"/>
          <w:lang w:eastAsia="ar-SA"/>
        </w:rPr>
        <w:t>6</w:t>
      </w:r>
      <w:r w:rsidR="00BF5C7B" w:rsidRPr="006A3FF4">
        <w:rPr>
          <w:b/>
          <w:szCs w:val="24"/>
          <w:lang w:eastAsia="ar-SA"/>
        </w:rPr>
        <w:t>.2020</w:t>
      </w:r>
      <w:r w:rsidRPr="006A3FF4">
        <w:rPr>
          <w:b/>
          <w:szCs w:val="24"/>
          <w:lang w:eastAsia="ar-SA"/>
        </w:rPr>
        <w:t>г. № 0</w:t>
      </w:r>
      <w:r w:rsidR="00BF232F" w:rsidRPr="006A3FF4">
        <w:rPr>
          <w:b/>
          <w:szCs w:val="24"/>
          <w:lang w:eastAsia="ar-SA"/>
        </w:rPr>
        <w:t>3</w:t>
      </w:r>
      <w:r w:rsidR="00BF5C7B" w:rsidRPr="006A3FF4">
        <w:rPr>
          <w:b/>
          <w:szCs w:val="24"/>
          <w:lang w:eastAsia="ar-SA"/>
        </w:rPr>
        <w:t>/</w:t>
      </w:r>
      <w:r w:rsidR="006D62CA" w:rsidRPr="006A3FF4">
        <w:rPr>
          <w:b/>
          <w:szCs w:val="24"/>
          <w:lang w:eastAsia="ar-SA"/>
        </w:rPr>
        <w:t>0</w:t>
      </w:r>
      <w:r w:rsidR="00BF232F" w:rsidRPr="006A3FF4">
        <w:rPr>
          <w:b/>
          <w:szCs w:val="24"/>
          <w:lang w:eastAsia="ar-SA"/>
        </w:rPr>
        <w:t>6</w:t>
      </w:r>
      <w:r w:rsidR="006D62CA" w:rsidRPr="006A3FF4">
        <w:rPr>
          <w:b/>
          <w:szCs w:val="24"/>
          <w:lang w:eastAsia="ar-SA"/>
        </w:rPr>
        <w:t xml:space="preserve"> «</w:t>
      </w:r>
      <w:r w:rsidRPr="006A3FF4">
        <w:rPr>
          <w:b/>
          <w:szCs w:val="24"/>
          <w:lang w:eastAsia="ar-SA"/>
        </w:rPr>
        <w:t xml:space="preserve">Об </w:t>
      </w:r>
      <w:r w:rsidR="00BF5C7B" w:rsidRPr="006A3FF4">
        <w:rPr>
          <w:b/>
          <w:szCs w:val="24"/>
          <w:lang w:eastAsia="ar-SA"/>
        </w:rPr>
        <w:t xml:space="preserve">утверждении </w:t>
      </w:r>
      <w:r w:rsidR="00BF232F" w:rsidRPr="006A3FF4">
        <w:rPr>
          <w:b/>
          <w:szCs w:val="24"/>
          <w:lang w:eastAsia="ar-SA"/>
        </w:rPr>
        <w:t>административного регламента предоставления муниципальной услуги «Перевод жилого помещения в нежилое или нежилого помещения в жилое помещение»</w:t>
      </w:r>
      <w:r w:rsidR="00A46554">
        <w:rPr>
          <w:b/>
          <w:szCs w:val="24"/>
          <w:lang w:eastAsia="ar-SA"/>
        </w:rPr>
        <w:t xml:space="preserve"> (в ред. постановления</w:t>
      </w:r>
      <w:r w:rsidR="00E90DB8" w:rsidRPr="006A3FF4">
        <w:rPr>
          <w:b/>
          <w:szCs w:val="24"/>
          <w:lang w:eastAsia="ar-SA"/>
        </w:rPr>
        <w:t xml:space="preserve"> от 08.09.2021 №01/09)</w:t>
      </w:r>
    </w:p>
    <w:p w:rsidR="0046504F" w:rsidRPr="006A3FF4" w:rsidRDefault="0046504F" w:rsidP="0046504F">
      <w:pPr>
        <w:suppressAutoHyphens/>
        <w:autoSpaceDE w:val="0"/>
        <w:autoSpaceDN w:val="0"/>
        <w:adjustRightInd w:val="0"/>
        <w:jc w:val="center"/>
        <w:rPr>
          <w:b/>
          <w:szCs w:val="24"/>
          <w:lang w:eastAsia="ar-SA"/>
        </w:rPr>
      </w:pPr>
    </w:p>
    <w:p w:rsidR="00BF232F" w:rsidRPr="006A3FF4" w:rsidRDefault="00E90DB8" w:rsidP="00BF232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4"/>
          <w:lang w:eastAsia="en-US"/>
        </w:rPr>
      </w:pPr>
      <w:r w:rsidRPr="006A3FF4">
        <w:rPr>
          <w:rFonts w:eastAsia="Calibri"/>
          <w:szCs w:val="24"/>
          <w:lang w:eastAsia="en-US"/>
        </w:rPr>
        <w:t>В соответствии</w:t>
      </w:r>
      <w:r w:rsidR="00BF232F" w:rsidRPr="006A3FF4">
        <w:rPr>
          <w:rFonts w:eastAsia="Calibri"/>
          <w:szCs w:val="24"/>
          <w:lang w:eastAsia="en-US"/>
        </w:rPr>
        <w:t xml:space="preserve"> с Федеральным Законом от 27.07.2010г.  № 210-ФЗ «Об организации предоставления государственных и муниципальных услуг»,</w:t>
      </w:r>
      <w:r w:rsidRPr="006A3FF4">
        <w:rPr>
          <w:rFonts w:eastAsia="Calibri"/>
          <w:szCs w:val="24"/>
          <w:lang w:eastAsia="en-US"/>
        </w:rPr>
        <w:t xml:space="preserve"> Постановлением Правительства Российской Федерации от 20.07.2021 №1228</w:t>
      </w:r>
      <w:r w:rsidR="00BF232F" w:rsidRPr="006A3FF4">
        <w:rPr>
          <w:rFonts w:eastAsia="Calibri"/>
          <w:szCs w:val="24"/>
          <w:lang w:eastAsia="en-US"/>
        </w:rPr>
        <w:t xml:space="preserve"> </w:t>
      </w:r>
      <w:r w:rsidR="009959A9" w:rsidRPr="006A3FF4">
        <w:rPr>
          <w:b/>
          <w:bCs/>
          <w:color w:val="22272F"/>
          <w:szCs w:val="24"/>
        </w:rPr>
        <w:br/>
      </w:r>
      <w:r w:rsidR="009959A9" w:rsidRPr="006A3FF4">
        <w:rPr>
          <w:bCs/>
          <w:color w:val="22272F"/>
          <w:szCs w:val="24"/>
          <w:shd w:val="clear" w:color="auto" w:fill="FFFFFF"/>
        </w:rPr>
        <w:t>"Об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9959A9" w:rsidRPr="006A3FF4">
        <w:rPr>
          <w:rFonts w:eastAsia="Calibri"/>
          <w:szCs w:val="24"/>
          <w:lang w:eastAsia="en-US"/>
        </w:rPr>
        <w:t>, Уставом</w:t>
      </w:r>
      <w:r w:rsidRPr="006A3FF4">
        <w:rPr>
          <w:rFonts w:eastAsia="Calibri"/>
          <w:szCs w:val="24"/>
          <w:lang w:eastAsia="en-US"/>
        </w:rPr>
        <w:t xml:space="preserve"> сельского</w:t>
      </w:r>
      <w:r w:rsidR="00BF232F" w:rsidRPr="006A3FF4">
        <w:rPr>
          <w:rFonts w:eastAsia="Calibri"/>
          <w:szCs w:val="24"/>
          <w:lang w:eastAsia="en-US"/>
        </w:rPr>
        <w:t xml:space="preserve"> поселения «Койдин»</w:t>
      </w:r>
      <w:r w:rsidRPr="006A3FF4">
        <w:rPr>
          <w:rFonts w:eastAsia="Calibri"/>
          <w:szCs w:val="24"/>
          <w:lang w:eastAsia="en-US"/>
        </w:rPr>
        <w:t xml:space="preserve"> муниципального района «Койгородский» Республики Коми</w:t>
      </w:r>
      <w:r w:rsidR="00BF232F" w:rsidRPr="006A3FF4">
        <w:rPr>
          <w:rFonts w:eastAsia="Calibri"/>
          <w:szCs w:val="24"/>
          <w:lang w:eastAsia="en-US"/>
        </w:rPr>
        <w:t xml:space="preserve">, </w:t>
      </w:r>
    </w:p>
    <w:p w:rsidR="006A3FF4" w:rsidRDefault="006A3FF4" w:rsidP="000F273B">
      <w:pPr>
        <w:pStyle w:val="ConsPlusTitle"/>
        <w:widowControl/>
        <w:ind w:firstLine="540"/>
        <w:jc w:val="both"/>
      </w:pPr>
    </w:p>
    <w:p w:rsidR="000F273B" w:rsidRPr="006A3FF4" w:rsidRDefault="00C94B13" w:rsidP="000F273B">
      <w:pPr>
        <w:pStyle w:val="ConsPlusTitle"/>
        <w:widowControl/>
        <w:ind w:firstLine="540"/>
        <w:jc w:val="both"/>
      </w:pPr>
      <w:r>
        <w:t>а</w:t>
      </w:r>
      <w:r w:rsidR="000F273B" w:rsidRPr="006A3FF4">
        <w:t>дминистрация сельского поселения «Койдин» постановляет:</w:t>
      </w:r>
    </w:p>
    <w:p w:rsidR="0046504F" w:rsidRPr="006A3FF4" w:rsidRDefault="00ED0408" w:rsidP="009959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A3FF4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9959A9" w:rsidRPr="006A3FF4" w:rsidRDefault="009959A9" w:rsidP="009959A9">
      <w:pPr>
        <w:ind w:firstLine="709"/>
        <w:jc w:val="both"/>
        <w:rPr>
          <w:color w:val="000000"/>
          <w:szCs w:val="24"/>
        </w:rPr>
      </w:pPr>
      <w:r w:rsidRPr="006A3FF4">
        <w:rPr>
          <w:szCs w:val="24"/>
        </w:rPr>
        <w:t xml:space="preserve">1. </w:t>
      </w:r>
      <w:r w:rsidRPr="006A3FF4">
        <w:rPr>
          <w:color w:val="000000"/>
          <w:szCs w:val="24"/>
        </w:rPr>
        <w:t xml:space="preserve">Внести </w:t>
      </w:r>
      <w:r w:rsidR="006A3FF4" w:rsidRPr="006A3FF4">
        <w:rPr>
          <w:color w:val="000000"/>
          <w:szCs w:val="24"/>
        </w:rPr>
        <w:t>в постановление</w:t>
      </w:r>
      <w:r w:rsidRPr="006A3FF4">
        <w:rPr>
          <w:color w:val="000000"/>
          <w:szCs w:val="24"/>
        </w:rPr>
        <w:t xml:space="preserve"> администрации сельского поселения «Койдин» от 05.06.2020 №03/06 «Об утверждении административного регламента предоставления муниципальной услуги «Перевод жилого помещения в нежилое или нежилого помещения в жилое помещение»</w:t>
      </w:r>
      <w:r w:rsidR="00A46554">
        <w:rPr>
          <w:color w:val="000000"/>
          <w:szCs w:val="24"/>
        </w:rPr>
        <w:t xml:space="preserve"> (в ред. постановления от 08.09.2021 №01/09)</w:t>
      </w:r>
      <w:r w:rsidR="001568A4" w:rsidRPr="006A3FF4">
        <w:rPr>
          <w:color w:val="000000"/>
          <w:szCs w:val="24"/>
        </w:rPr>
        <w:t xml:space="preserve"> следующие</w:t>
      </w:r>
      <w:r w:rsidRPr="006A3FF4">
        <w:rPr>
          <w:color w:val="000000"/>
          <w:szCs w:val="24"/>
        </w:rPr>
        <w:t xml:space="preserve"> изменения:</w:t>
      </w:r>
    </w:p>
    <w:p w:rsidR="006A3FF4" w:rsidRDefault="006A3FF4" w:rsidP="009959A9">
      <w:pPr>
        <w:ind w:firstLine="709"/>
        <w:jc w:val="both"/>
        <w:rPr>
          <w:b/>
          <w:bCs/>
          <w:color w:val="000000"/>
          <w:szCs w:val="24"/>
        </w:rPr>
      </w:pPr>
    </w:p>
    <w:p w:rsidR="009959A9" w:rsidRDefault="00A46554" w:rsidP="009959A9">
      <w:pPr>
        <w:ind w:firstLine="709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1.1. Пункт 3.4. </w:t>
      </w:r>
      <w:r w:rsidR="009959A9" w:rsidRPr="006A3FF4">
        <w:rPr>
          <w:b/>
          <w:bCs/>
          <w:color w:val="000000"/>
          <w:szCs w:val="24"/>
        </w:rPr>
        <w:t xml:space="preserve"> изложить в новой редакции:</w:t>
      </w:r>
    </w:p>
    <w:p w:rsidR="006A3FF4" w:rsidRPr="006A3FF4" w:rsidRDefault="006A3FF4" w:rsidP="009959A9">
      <w:pPr>
        <w:ind w:firstLine="709"/>
        <w:jc w:val="both"/>
        <w:rPr>
          <w:b/>
          <w:bCs/>
          <w:color w:val="000000"/>
          <w:szCs w:val="24"/>
        </w:rPr>
      </w:pPr>
    </w:p>
    <w:p w:rsidR="009959A9" w:rsidRPr="006A3FF4" w:rsidRDefault="009959A9" w:rsidP="009959A9">
      <w:pPr>
        <w:ind w:firstLine="709"/>
        <w:jc w:val="both"/>
        <w:rPr>
          <w:color w:val="000000"/>
          <w:szCs w:val="24"/>
        </w:rPr>
      </w:pPr>
      <w:r w:rsidRPr="006A3FF4">
        <w:rPr>
          <w:color w:val="000000"/>
          <w:szCs w:val="24"/>
        </w:rPr>
        <w:t>«3.4. Для предоставления муниципальной услуги необходимо направление межведомственных запросов:</w:t>
      </w:r>
    </w:p>
    <w:p w:rsidR="009959A9" w:rsidRPr="006A3FF4" w:rsidRDefault="009959A9" w:rsidP="009959A9">
      <w:pPr>
        <w:ind w:firstLine="709"/>
        <w:jc w:val="both"/>
        <w:rPr>
          <w:color w:val="000000"/>
          <w:szCs w:val="24"/>
        </w:rPr>
      </w:pPr>
      <w:r w:rsidRPr="006A3FF4">
        <w:rPr>
          <w:color w:val="000000"/>
          <w:szCs w:val="24"/>
        </w:rPr>
        <w:t>1) "Предоставление сведений из ЕГРН".</w:t>
      </w:r>
    </w:p>
    <w:p w:rsidR="009959A9" w:rsidRPr="006A3FF4" w:rsidRDefault="009959A9" w:rsidP="009959A9">
      <w:pPr>
        <w:ind w:firstLine="709"/>
        <w:jc w:val="both"/>
        <w:rPr>
          <w:color w:val="000000"/>
          <w:szCs w:val="24"/>
        </w:rPr>
      </w:pPr>
      <w:r w:rsidRPr="006A3FF4">
        <w:rPr>
          <w:color w:val="000000"/>
          <w:szCs w:val="24"/>
        </w:rPr>
        <w:t>Поставщиком сведений является публично-правовая компания "Роскадастр" (далее - Роскадастр).</w:t>
      </w:r>
    </w:p>
    <w:p w:rsidR="009959A9" w:rsidRPr="006A3FF4" w:rsidRDefault="009959A9" w:rsidP="009959A9">
      <w:pPr>
        <w:ind w:firstLine="709"/>
        <w:jc w:val="both"/>
        <w:rPr>
          <w:color w:val="000000"/>
          <w:szCs w:val="24"/>
        </w:rPr>
      </w:pPr>
      <w:r w:rsidRPr="006A3FF4">
        <w:rPr>
          <w:color w:val="000000"/>
          <w:szCs w:val="24"/>
        </w:rPr>
        <w:t>2) "Предоставление сведений о техническом паспорте помещения".</w:t>
      </w:r>
    </w:p>
    <w:p w:rsidR="009959A9" w:rsidRPr="006A3FF4" w:rsidRDefault="009959A9" w:rsidP="009959A9">
      <w:pPr>
        <w:ind w:firstLine="709"/>
        <w:jc w:val="both"/>
        <w:rPr>
          <w:color w:val="000000"/>
          <w:szCs w:val="24"/>
        </w:rPr>
      </w:pPr>
      <w:r w:rsidRPr="006A3FF4">
        <w:rPr>
          <w:color w:val="000000"/>
          <w:szCs w:val="24"/>
        </w:rPr>
        <w:t>Поставщиком сведений является Филиал ФГБУ "Федеральная кадастровая палата федеральной службы государственной регистрации, кадастра и картографии" по Республике Коми.</w:t>
      </w:r>
    </w:p>
    <w:p w:rsidR="009959A9" w:rsidRPr="006A3FF4" w:rsidRDefault="009959A9" w:rsidP="009959A9">
      <w:pPr>
        <w:ind w:firstLine="709"/>
        <w:jc w:val="both"/>
        <w:rPr>
          <w:color w:val="000000"/>
          <w:szCs w:val="24"/>
        </w:rPr>
      </w:pPr>
      <w:r w:rsidRPr="006A3FF4">
        <w:rPr>
          <w:color w:val="000000"/>
          <w:szCs w:val="24"/>
        </w:rPr>
        <w:t>3) "Предоставление сведение о поэтажном плане дома, в котором находится переводимое помещение".</w:t>
      </w:r>
    </w:p>
    <w:p w:rsidR="009959A9" w:rsidRPr="006A3FF4" w:rsidRDefault="009959A9" w:rsidP="009959A9">
      <w:pPr>
        <w:ind w:firstLine="709"/>
        <w:jc w:val="both"/>
        <w:rPr>
          <w:color w:val="000000"/>
          <w:szCs w:val="24"/>
        </w:rPr>
      </w:pPr>
      <w:r w:rsidRPr="006A3FF4">
        <w:rPr>
          <w:color w:val="000000"/>
          <w:szCs w:val="24"/>
        </w:rPr>
        <w:t>Поставщиком сведений является Филиал ФГБУ "Федеральная кадастровая палата федеральной службы государственной регистрации, кадастра и картографии" по Республике Коми.</w:t>
      </w:r>
    </w:p>
    <w:p w:rsidR="009959A9" w:rsidRPr="006A3FF4" w:rsidRDefault="009959A9" w:rsidP="009959A9">
      <w:pPr>
        <w:ind w:firstLine="709"/>
        <w:jc w:val="both"/>
        <w:rPr>
          <w:color w:val="000000"/>
          <w:szCs w:val="24"/>
        </w:rPr>
      </w:pPr>
      <w:r w:rsidRPr="006A3FF4">
        <w:rPr>
          <w:color w:val="000000"/>
          <w:szCs w:val="24"/>
        </w:rPr>
        <w:t xml:space="preserve">4) "Предоставление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</w:t>
      </w:r>
      <w:r w:rsidRPr="006A3FF4">
        <w:rPr>
          <w:color w:val="000000"/>
          <w:szCs w:val="24"/>
        </w:rPr>
        <w:lastRenderedPageBreak/>
        <w:t>является памятником архитектуры, истории или культуры" (при переводе жилого помещения в нежилое помещение).</w:t>
      </w:r>
    </w:p>
    <w:p w:rsidR="009959A9" w:rsidRPr="006A3FF4" w:rsidRDefault="009959A9" w:rsidP="009959A9">
      <w:pPr>
        <w:ind w:firstLine="709"/>
        <w:jc w:val="both"/>
        <w:rPr>
          <w:color w:val="000000"/>
          <w:szCs w:val="24"/>
        </w:rPr>
      </w:pPr>
      <w:r w:rsidRPr="006A3FF4">
        <w:rPr>
          <w:color w:val="000000"/>
          <w:szCs w:val="24"/>
        </w:rPr>
        <w:t>Поставщиком сведений является Министерство культуры и архивного дела Республики Коми.</w:t>
      </w:r>
    </w:p>
    <w:p w:rsidR="009959A9" w:rsidRPr="006A3FF4" w:rsidRDefault="009959A9" w:rsidP="009959A9">
      <w:pPr>
        <w:ind w:firstLine="709"/>
        <w:jc w:val="both"/>
        <w:rPr>
          <w:color w:val="000000"/>
          <w:szCs w:val="24"/>
        </w:rPr>
      </w:pPr>
      <w:r w:rsidRPr="006A3FF4">
        <w:rPr>
          <w:color w:val="000000"/>
          <w:szCs w:val="24"/>
        </w:rPr>
        <w:t>5) "Предоставление сведений из ЕГРИП" для ИП.</w:t>
      </w:r>
    </w:p>
    <w:p w:rsidR="009959A9" w:rsidRPr="006A3FF4" w:rsidRDefault="009959A9" w:rsidP="009959A9">
      <w:pPr>
        <w:ind w:firstLine="709"/>
        <w:jc w:val="both"/>
        <w:rPr>
          <w:color w:val="000000"/>
          <w:szCs w:val="24"/>
        </w:rPr>
      </w:pPr>
      <w:r w:rsidRPr="006A3FF4">
        <w:rPr>
          <w:color w:val="000000"/>
          <w:szCs w:val="24"/>
        </w:rPr>
        <w:t>Поставщиком сведений является Федеральная налоговая служба (далее - ФНС России).</w:t>
      </w:r>
    </w:p>
    <w:p w:rsidR="009959A9" w:rsidRPr="006A3FF4" w:rsidRDefault="009959A9" w:rsidP="009959A9">
      <w:pPr>
        <w:ind w:firstLine="709"/>
        <w:jc w:val="both"/>
        <w:rPr>
          <w:color w:val="000000"/>
          <w:szCs w:val="24"/>
        </w:rPr>
      </w:pPr>
      <w:r w:rsidRPr="006A3FF4">
        <w:rPr>
          <w:color w:val="000000"/>
          <w:szCs w:val="24"/>
        </w:rPr>
        <w:t>Основанием для направления запросов является заявление заявителя.</w:t>
      </w:r>
    </w:p>
    <w:p w:rsidR="009959A9" w:rsidRPr="006A3FF4" w:rsidRDefault="009959A9" w:rsidP="009959A9">
      <w:pPr>
        <w:ind w:firstLine="709"/>
        <w:jc w:val="both"/>
        <w:rPr>
          <w:color w:val="000000"/>
          <w:szCs w:val="24"/>
        </w:rPr>
      </w:pPr>
      <w:r w:rsidRPr="006A3FF4">
        <w:rPr>
          <w:color w:val="000000"/>
          <w:szCs w:val="24"/>
        </w:rPr>
        <w:t>3.4.1. Запросы направляются в электронной форме в рамках межведомственного электронного взаимодействия с использованием единой системы межведомственного электронного взаимодействия на следующий рабочий день с момента регистрации заявления на предоставление муниципальной услуги.</w:t>
      </w:r>
    </w:p>
    <w:p w:rsidR="009959A9" w:rsidRPr="006A3FF4" w:rsidRDefault="009959A9" w:rsidP="009959A9">
      <w:pPr>
        <w:ind w:firstLine="709"/>
        <w:jc w:val="both"/>
        <w:rPr>
          <w:color w:val="000000"/>
          <w:szCs w:val="24"/>
        </w:rPr>
      </w:pPr>
      <w:r w:rsidRPr="006A3FF4">
        <w:rPr>
          <w:color w:val="000000"/>
          <w:szCs w:val="24"/>
        </w:rPr>
        <w:t>Ответы на межведомственные запросы направляются в соответствии со сроками, установленными статьей 7.2 Федерального закона от 27.07.2010 N 210-ФЗ,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Коми.</w:t>
      </w:r>
    </w:p>
    <w:p w:rsidR="009959A9" w:rsidRPr="006A3FF4" w:rsidRDefault="009959A9" w:rsidP="009959A9">
      <w:pPr>
        <w:ind w:firstLine="709"/>
        <w:jc w:val="both"/>
        <w:rPr>
          <w:color w:val="000000"/>
          <w:szCs w:val="24"/>
        </w:rPr>
      </w:pPr>
      <w:r w:rsidRPr="006A3FF4">
        <w:rPr>
          <w:color w:val="000000"/>
          <w:szCs w:val="24"/>
        </w:rPr>
        <w:t>3.4.2. Перечень сведений, направляемых в межведомственных запросах, указанных в пункте 3.4 настоящего Административного регламента, а также в ответах на такие запросы (в том числе цель их использования) приведены в приложении №4 к настоящему Административному регламенту.</w:t>
      </w:r>
    </w:p>
    <w:p w:rsidR="009959A9" w:rsidRPr="006A3FF4" w:rsidRDefault="009959A9" w:rsidP="009959A9">
      <w:pPr>
        <w:ind w:firstLine="709"/>
        <w:jc w:val="both"/>
        <w:rPr>
          <w:color w:val="000000"/>
          <w:szCs w:val="24"/>
        </w:rPr>
      </w:pPr>
      <w:r w:rsidRPr="006A3FF4">
        <w:rPr>
          <w:color w:val="000000"/>
          <w:szCs w:val="24"/>
        </w:rPr>
        <w:t>3.4.3. Способом фиксации результата административной процедуры в администрации сельского поселения «Койдин» является регистрация специалистом администрации сельского поселения «Койдин», ответственным за прием и регистрацию документов, в журнале входящей корреспонденции ответов на межведомственные запросы в день их поступления.».</w:t>
      </w:r>
    </w:p>
    <w:p w:rsidR="006A3FF4" w:rsidRDefault="006A3FF4" w:rsidP="009959A9">
      <w:pPr>
        <w:ind w:firstLine="709"/>
        <w:jc w:val="both"/>
        <w:rPr>
          <w:b/>
          <w:bCs/>
          <w:color w:val="000000"/>
          <w:szCs w:val="24"/>
        </w:rPr>
      </w:pPr>
    </w:p>
    <w:p w:rsidR="009959A9" w:rsidRDefault="00A46554" w:rsidP="009959A9">
      <w:pPr>
        <w:ind w:firstLine="709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1.2. Пункт 3.16. </w:t>
      </w:r>
      <w:r w:rsidR="009959A9" w:rsidRPr="006A3FF4">
        <w:rPr>
          <w:b/>
          <w:bCs/>
          <w:color w:val="000000"/>
          <w:szCs w:val="24"/>
        </w:rPr>
        <w:t xml:space="preserve"> изложить в новой редакции:</w:t>
      </w:r>
    </w:p>
    <w:p w:rsidR="006A3FF4" w:rsidRPr="006A3FF4" w:rsidRDefault="006A3FF4" w:rsidP="009959A9">
      <w:pPr>
        <w:ind w:firstLine="709"/>
        <w:jc w:val="both"/>
        <w:rPr>
          <w:b/>
          <w:bCs/>
          <w:color w:val="000000"/>
          <w:szCs w:val="24"/>
        </w:rPr>
      </w:pPr>
    </w:p>
    <w:p w:rsidR="009959A9" w:rsidRPr="006A3FF4" w:rsidRDefault="009959A9" w:rsidP="009959A9">
      <w:pPr>
        <w:ind w:firstLine="709"/>
        <w:jc w:val="both"/>
        <w:rPr>
          <w:color w:val="000000"/>
          <w:szCs w:val="24"/>
        </w:rPr>
      </w:pPr>
      <w:r w:rsidRPr="006A3FF4">
        <w:rPr>
          <w:color w:val="000000"/>
          <w:szCs w:val="24"/>
        </w:rPr>
        <w:t>«3.16. Межведомственное информационное взаимодействие производится в порядке, установленном пунктами 3.4-3.4.3. настоящего Административного регламента.».</w:t>
      </w:r>
    </w:p>
    <w:p w:rsidR="00D20E23" w:rsidRPr="006A3FF4" w:rsidRDefault="00D20E23" w:rsidP="009959A9">
      <w:pPr>
        <w:ind w:firstLine="709"/>
        <w:jc w:val="both"/>
        <w:rPr>
          <w:b/>
          <w:bCs/>
          <w:color w:val="000000"/>
          <w:szCs w:val="24"/>
        </w:rPr>
      </w:pPr>
    </w:p>
    <w:p w:rsidR="009959A9" w:rsidRPr="006A3FF4" w:rsidRDefault="00D20E23" w:rsidP="009959A9">
      <w:pPr>
        <w:ind w:firstLine="709"/>
        <w:jc w:val="both"/>
        <w:rPr>
          <w:bCs/>
          <w:color w:val="000000"/>
          <w:szCs w:val="24"/>
        </w:rPr>
      </w:pPr>
      <w:r w:rsidRPr="006A3FF4">
        <w:rPr>
          <w:bCs/>
          <w:color w:val="000000"/>
          <w:szCs w:val="24"/>
        </w:rPr>
        <w:t>2. Д</w:t>
      </w:r>
      <w:r w:rsidR="009959A9" w:rsidRPr="006A3FF4">
        <w:rPr>
          <w:bCs/>
          <w:color w:val="000000"/>
          <w:szCs w:val="24"/>
        </w:rPr>
        <w:t>ополнить Прило</w:t>
      </w:r>
      <w:r w:rsidRPr="006A3FF4">
        <w:rPr>
          <w:bCs/>
          <w:color w:val="000000"/>
          <w:szCs w:val="24"/>
        </w:rPr>
        <w:t xml:space="preserve">жением №4 согласно </w:t>
      </w:r>
      <w:proofErr w:type="gramStart"/>
      <w:r w:rsidRPr="006A3FF4">
        <w:rPr>
          <w:bCs/>
          <w:color w:val="000000"/>
          <w:szCs w:val="24"/>
        </w:rPr>
        <w:t>приложению</w:t>
      </w:r>
      <w:proofErr w:type="gramEnd"/>
      <w:r w:rsidRPr="006A3FF4">
        <w:rPr>
          <w:bCs/>
          <w:color w:val="000000"/>
          <w:szCs w:val="24"/>
        </w:rPr>
        <w:t xml:space="preserve"> к настоящему постановлению.</w:t>
      </w:r>
    </w:p>
    <w:p w:rsidR="00D20E23" w:rsidRPr="006A3FF4" w:rsidRDefault="00D20E23" w:rsidP="009959A9">
      <w:pPr>
        <w:ind w:firstLine="709"/>
        <w:jc w:val="right"/>
        <w:rPr>
          <w:color w:val="000000"/>
          <w:szCs w:val="24"/>
        </w:rPr>
      </w:pPr>
    </w:p>
    <w:p w:rsidR="00D20E23" w:rsidRPr="006A3FF4" w:rsidRDefault="00D20E23" w:rsidP="00D20E23">
      <w:pPr>
        <w:ind w:firstLine="709"/>
        <w:jc w:val="both"/>
        <w:rPr>
          <w:color w:val="000000"/>
          <w:szCs w:val="24"/>
        </w:rPr>
      </w:pPr>
      <w:r w:rsidRPr="006A3FF4">
        <w:rPr>
          <w:color w:val="000000"/>
          <w:szCs w:val="24"/>
        </w:rPr>
        <w:t>3. Настоящее постановление вступает в силу со дня его подписания и подлежит опубликованию на официальном сайте администрации сельского поселения «Койдин».</w:t>
      </w:r>
    </w:p>
    <w:p w:rsidR="00D20E23" w:rsidRPr="006A3FF4" w:rsidRDefault="00D20E23" w:rsidP="00D20E23">
      <w:pPr>
        <w:ind w:firstLine="709"/>
        <w:jc w:val="both"/>
        <w:rPr>
          <w:color w:val="000000"/>
          <w:szCs w:val="24"/>
        </w:rPr>
      </w:pPr>
    </w:p>
    <w:p w:rsidR="006A3FF4" w:rsidRDefault="006A3FF4" w:rsidP="00D20E23">
      <w:pPr>
        <w:tabs>
          <w:tab w:val="left" w:pos="0"/>
          <w:tab w:val="left" w:pos="284"/>
        </w:tabs>
        <w:jc w:val="right"/>
        <w:rPr>
          <w:color w:val="000000"/>
          <w:szCs w:val="24"/>
        </w:rPr>
      </w:pPr>
    </w:p>
    <w:p w:rsidR="006A3FF4" w:rsidRDefault="006A3FF4" w:rsidP="006A3FF4">
      <w:pPr>
        <w:tabs>
          <w:tab w:val="left" w:pos="0"/>
          <w:tab w:val="left" w:pos="284"/>
        </w:tabs>
        <w:jc w:val="right"/>
        <w:rPr>
          <w:color w:val="000000"/>
          <w:szCs w:val="24"/>
        </w:rPr>
      </w:pPr>
    </w:p>
    <w:p w:rsidR="006A3FF4" w:rsidRDefault="006A3FF4" w:rsidP="00D20E23">
      <w:pPr>
        <w:tabs>
          <w:tab w:val="left" w:pos="0"/>
          <w:tab w:val="left" w:pos="284"/>
        </w:tabs>
        <w:jc w:val="right"/>
        <w:rPr>
          <w:color w:val="000000"/>
          <w:szCs w:val="24"/>
        </w:rPr>
      </w:pPr>
    </w:p>
    <w:p w:rsidR="006A3FF4" w:rsidRDefault="006A3FF4" w:rsidP="00D20E23">
      <w:pPr>
        <w:tabs>
          <w:tab w:val="left" w:pos="0"/>
          <w:tab w:val="left" w:pos="284"/>
        </w:tabs>
        <w:jc w:val="right"/>
        <w:rPr>
          <w:color w:val="000000"/>
          <w:szCs w:val="24"/>
        </w:rPr>
      </w:pPr>
    </w:p>
    <w:p w:rsidR="00C94B13" w:rsidRDefault="00C94B13" w:rsidP="006A3FF4">
      <w:pPr>
        <w:tabs>
          <w:tab w:val="left" w:pos="0"/>
          <w:tab w:val="left" w:pos="284"/>
        </w:tabs>
        <w:rPr>
          <w:color w:val="000000"/>
          <w:szCs w:val="24"/>
        </w:rPr>
      </w:pPr>
      <w:r>
        <w:rPr>
          <w:color w:val="000000"/>
          <w:szCs w:val="24"/>
        </w:rPr>
        <w:t>И.о. руководителя администрации</w:t>
      </w:r>
    </w:p>
    <w:p w:rsidR="00D20E23" w:rsidRPr="006A3FF4" w:rsidRDefault="00D20E23" w:rsidP="006A3FF4">
      <w:pPr>
        <w:tabs>
          <w:tab w:val="left" w:pos="0"/>
          <w:tab w:val="left" w:pos="284"/>
        </w:tabs>
        <w:rPr>
          <w:color w:val="000000"/>
          <w:szCs w:val="24"/>
        </w:rPr>
      </w:pPr>
      <w:r w:rsidRPr="006A3FF4">
        <w:rPr>
          <w:color w:val="000000"/>
          <w:szCs w:val="24"/>
        </w:rPr>
        <w:t>сельского поселения «</w:t>
      </w:r>
      <w:proofErr w:type="gramStart"/>
      <w:r w:rsidRPr="006A3FF4">
        <w:rPr>
          <w:color w:val="000000"/>
          <w:szCs w:val="24"/>
        </w:rPr>
        <w:t xml:space="preserve">Койдин»   </w:t>
      </w:r>
      <w:proofErr w:type="gramEnd"/>
      <w:r w:rsidRPr="006A3FF4">
        <w:rPr>
          <w:color w:val="000000"/>
          <w:szCs w:val="24"/>
        </w:rPr>
        <w:t xml:space="preserve">                                </w:t>
      </w:r>
      <w:r w:rsidR="006A3FF4">
        <w:rPr>
          <w:color w:val="000000"/>
          <w:szCs w:val="24"/>
        </w:rPr>
        <w:t xml:space="preserve">                   </w:t>
      </w:r>
      <w:r w:rsidR="00C94B13">
        <w:rPr>
          <w:color w:val="000000"/>
          <w:szCs w:val="24"/>
        </w:rPr>
        <w:t xml:space="preserve">             И.В. Жижева</w:t>
      </w:r>
    </w:p>
    <w:p w:rsidR="00D20E23" w:rsidRDefault="00D20E23" w:rsidP="009959A9">
      <w:pPr>
        <w:ind w:firstLine="709"/>
        <w:jc w:val="right"/>
        <w:rPr>
          <w:color w:val="000000"/>
          <w:szCs w:val="24"/>
        </w:rPr>
      </w:pPr>
    </w:p>
    <w:p w:rsidR="00D20E23" w:rsidRDefault="00D20E23" w:rsidP="009959A9">
      <w:pPr>
        <w:ind w:firstLine="709"/>
        <w:jc w:val="right"/>
        <w:rPr>
          <w:color w:val="000000"/>
          <w:szCs w:val="24"/>
        </w:rPr>
      </w:pPr>
    </w:p>
    <w:p w:rsidR="00D20E23" w:rsidRDefault="00D20E23" w:rsidP="009959A9">
      <w:pPr>
        <w:ind w:firstLine="709"/>
        <w:jc w:val="right"/>
        <w:rPr>
          <w:color w:val="000000"/>
          <w:szCs w:val="24"/>
        </w:rPr>
      </w:pPr>
    </w:p>
    <w:p w:rsidR="00D20E23" w:rsidRDefault="00D20E23" w:rsidP="009959A9">
      <w:pPr>
        <w:ind w:firstLine="709"/>
        <w:jc w:val="right"/>
        <w:rPr>
          <w:color w:val="000000"/>
          <w:szCs w:val="24"/>
        </w:rPr>
      </w:pPr>
    </w:p>
    <w:p w:rsidR="00D20E23" w:rsidRDefault="00D20E23" w:rsidP="009959A9">
      <w:pPr>
        <w:ind w:firstLine="709"/>
        <w:jc w:val="right"/>
        <w:rPr>
          <w:color w:val="000000"/>
          <w:szCs w:val="24"/>
        </w:rPr>
      </w:pPr>
    </w:p>
    <w:p w:rsidR="00D20E23" w:rsidRDefault="00D20E23" w:rsidP="009959A9">
      <w:pPr>
        <w:ind w:firstLine="709"/>
        <w:jc w:val="right"/>
        <w:rPr>
          <w:color w:val="000000"/>
          <w:szCs w:val="24"/>
        </w:rPr>
      </w:pPr>
    </w:p>
    <w:p w:rsidR="00D20E23" w:rsidRDefault="00D20E23" w:rsidP="009959A9">
      <w:pPr>
        <w:ind w:firstLine="709"/>
        <w:jc w:val="right"/>
        <w:rPr>
          <w:color w:val="000000"/>
          <w:szCs w:val="24"/>
        </w:rPr>
      </w:pPr>
    </w:p>
    <w:p w:rsidR="00D20E23" w:rsidRDefault="00D20E23" w:rsidP="009959A9">
      <w:pPr>
        <w:ind w:firstLine="709"/>
        <w:jc w:val="right"/>
        <w:rPr>
          <w:color w:val="000000"/>
          <w:szCs w:val="24"/>
        </w:rPr>
      </w:pPr>
    </w:p>
    <w:p w:rsidR="00D20E23" w:rsidRDefault="00D20E23" w:rsidP="009959A9">
      <w:pPr>
        <w:ind w:firstLine="709"/>
        <w:jc w:val="right"/>
        <w:rPr>
          <w:color w:val="000000"/>
          <w:szCs w:val="24"/>
        </w:rPr>
      </w:pPr>
    </w:p>
    <w:p w:rsidR="00D20E23" w:rsidRDefault="00D20E23" w:rsidP="009959A9">
      <w:pPr>
        <w:ind w:firstLine="709"/>
        <w:jc w:val="right"/>
        <w:rPr>
          <w:color w:val="000000"/>
          <w:szCs w:val="24"/>
        </w:rPr>
      </w:pPr>
    </w:p>
    <w:p w:rsidR="00D20E23" w:rsidRDefault="00D20E23" w:rsidP="009959A9">
      <w:pPr>
        <w:ind w:firstLine="709"/>
        <w:jc w:val="right"/>
        <w:rPr>
          <w:color w:val="000000"/>
          <w:szCs w:val="24"/>
        </w:rPr>
      </w:pPr>
    </w:p>
    <w:p w:rsidR="009959A9" w:rsidRPr="00691709" w:rsidRDefault="009959A9" w:rsidP="009959A9">
      <w:pPr>
        <w:ind w:firstLine="709"/>
        <w:jc w:val="right"/>
        <w:rPr>
          <w:color w:val="000000"/>
          <w:szCs w:val="24"/>
        </w:rPr>
      </w:pPr>
      <w:bookmarkStart w:id="0" w:name="_GoBack"/>
      <w:bookmarkEnd w:id="0"/>
      <w:r w:rsidRPr="00691709">
        <w:rPr>
          <w:color w:val="000000"/>
          <w:szCs w:val="24"/>
        </w:rPr>
        <w:lastRenderedPageBreak/>
        <w:t xml:space="preserve">«Приложение № </w:t>
      </w:r>
      <w:r>
        <w:rPr>
          <w:color w:val="000000"/>
          <w:szCs w:val="24"/>
        </w:rPr>
        <w:t>4</w:t>
      </w:r>
    </w:p>
    <w:p w:rsidR="009959A9" w:rsidRPr="00691709" w:rsidRDefault="009959A9" w:rsidP="009959A9">
      <w:pPr>
        <w:ind w:firstLine="709"/>
        <w:jc w:val="right"/>
        <w:rPr>
          <w:color w:val="000000"/>
          <w:szCs w:val="24"/>
        </w:rPr>
      </w:pPr>
      <w:r w:rsidRPr="00691709">
        <w:rPr>
          <w:color w:val="000000"/>
          <w:szCs w:val="24"/>
        </w:rPr>
        <w:t>к административному регламенту</w:t>
      </w:r>
    </w:p>
    <w:p w:rsidR="009959A9" w:rsidRPr="00691709" w:rsidRDefault="009959A9" w:rsidP="009959A9">
      <w:pPr>
        <w:ind w:firstLine="709"/>
        <w:jc w:val="right"/>
        <w:rPr>
          <w:color w:val="000000"/>
          <w:szCs w:val="24"/>
        </w:rPr>
      </w:pPr>
      <w:r w:rsidRPr="00691709">
        <w:rPr>
          <w:color w:val="000000"/>
          <w:szCs w:val="24"/>
        </w:rPr>
        <w:t>предоставления муниципальной услуги</w:t>
      </w:r>
    </w:p>
    <w:p w:rsidR="009959A9" w:rsidRPr="00691709" w:rsidRDefault="009959A9" w:rsidP="009959A9">
      <w:pPr>
        <w:ind w:firstLine="709"/>
        <w:jc w:val="right"/>
        <w:rPr>
          <w:color w:val="000000"/>
          <w:szCs w:val="24"/>
        </w:rPr>
      </w:pPr>
      <w:r w:rsidRPr="00691709">
        <w:rPr>
          <w:color w:val="000000"/>
          <w:szCs w:val="24"/>
        </w:rPr>
        <w:t xml:space="preserve">«Перевод жилого помещения </w:t>
      </w:r>
    </w:p>
    <w:p w:rsidR="009959A9" w:rsidRDefault="009959A9" w:rsidP="009959A9">
      <w:pPr>
        <w:ind w:firstLine="709"/>
        <w:jc w:val="right"/>
        <w:rPr>
          <w:color w:val="000000"/>
          <w:szCs w:val="24"/>
        </w:rPr>
      </w:pPr>
      <w:r w:rsidRPr="00691709">
        <w:rPr>
          <w:color w:val="000000"/>
          <w:szCs w:val="24"/>
        </w:rPr>
        <w:t>в нежилое или нежилого помещения в жилое помещение»</w:t>
      </w:r>
    </w:p>
    <w:p w:rsidR="009959A9" w:rsidRDefault="009959A9" w:rsidP="009959A9">
      <w:pPr>
        <w:ind w:firstLine="709"/>
        <w:jc w:val="right"/>
        <w:rPr>
          <w:color w:val="000000"/>
          <w:szCs w:val="24"/>
        </w:rPr>
      </w:pPr>
    </w:p>
    <w:p w:rsidR="009959A9" w:rsidRPr="00691709" w:rsidRDefault="009959A9" w:rsidP="009959A9">
      <w:pPr>
        <w:ind w:firstLine="709"/>
        <w:jc w:val="center"/>
        <w:rPr>
          <w:b/>
          <w:bCs/>
          <w:color w:val="000000"/>
          <w:szCs w:val="24"/>
        </w:rPr>
      </w:pPr>
      <w:r w:rsidRPr="00691709">
        <w:rPr>
          <w:b/>
          <w:bCs/>
          <w:color w:val="000000"/>
          <w:szCs w:val="24"/>
        </w:rPr>
        <w:t>Перечень сведений, направляемых в межведомственных запросах, а также в ответах на такие запросы (в том числе цели их использования)</w:t>
      </w:r>
    </w:p>
    <w:tbl>
      <w:tblPr>
        <w:tblW w:w="9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8"/>
        <w:gridCol w:w="8362"/>
      </w:tblGrid>
      <w:tr w:rsidR="009959A9" w:rsidRPr="00691709" w:rsidTr="003B499D"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9A9" w:rsidRPr="00691709" w:rsidRDefault="009959A9" w:rsidP="003B499D">
            <w:pPr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N п/п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9A9" w:rsidRPr="00691709" w:rsidRDefault="009959A9" w:rsidP="003B499D">
            <w:pPr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Варианты предоставления муниципальной услуги, в которых данный запрос необходим</w:t>
            </w:r>
          </w:p>
        </w:tc>
      </w:tr>
      <w:tr w:rsidR="009959A9" w:rsidRPr="00691709" w:rsidTr="003B499D"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1.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Вариант 1</w:t>
            </w:r>
          </w:p>
        </w:tc>
      </w:tr>
      <w:tr w:rsidR="009959A9" w:rsidRPr="00691709" w:rsidTr="003B499D"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1.1.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Открытые сведения из ЕГРН по запросу сведений о зарегистрированных правах на садовый дом (Роскадастр).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Направляемые в запросе сведения: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1) кадастровый номер;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2) адрес.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Запрашиваемые в запросе сведения и цели использования запрашиваемых в запросе сведений: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1) правообладатель;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2) номер государственной регистрации права;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3) наименования документа-основания;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4) дата выдачи документа-основания;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5) вид права;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6) объект права;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7) назначение объекта;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 xml:space="preserve">8) площадь объекта, </w:t>
            </w:r>
            <w:r w:rsidR="001568A4" w:rsidRPr="00691709">
              <w:rPr>
                <w:color w:val="000000"/>
                <w:szCs w:val="24"/>
              </w:rPr>
              <w:t>кв. м</w:t>
            </w:r>
            <w:r w:rsidRPr="00691709">
              <w:rPr>
                <w:color w:val="000000"/>
                <w:szCs w:val="24"/>
              </w:rPr>
              <w:t>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9) адрес (местоположение);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10) кадастровый номер;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11) ограничение прав и обременение объекта недвижимости;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для принятия решения.</w:t>
            </w:r>
          </w:p>
        </w:tc>
      </w:tr>
      <w:tr w:rsidR="009959A9" w:rsidRPr="00691709" w:rsidTr="003B499D"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1.2.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Сведения о техническом паспорте помещения (Филиал ФГБУ "Федеральная кадастровая палата федеральной службы государственной регистрации, кадастра и картографии" по Республике Коми).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Направляемые в запросе сведения: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1) кадастровый номер.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Запрашиваемые в запросе сведения и цели использования запрашиваемых в запросе сведений: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1) инвентарный номер;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2) дата обследования объекта;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3) технический паспорт;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для принятия решения.</w:t>
            </w:r>
          </w:p>
        </w:tc>
      </w:tr>
      <w:tr w:rsidR="009959A9" w:rsidRPr="00691709" w:rsidTr="003B499D"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1.3.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Сведения о поэтажном плане дома. (Филиал ФГБУ "Федеральная кадастровая палата федеральной службы государственной регистрации, кадастра и картографии" по Республике Коми).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Направляемые в запросе сведения: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1) кадастровый номер.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Запрашиваемые в запросе сведения и цели использования запрашиваемых в запросе сведений: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1) инвентарный номер;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2) дата обследования объекта;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3) поэтажный план дома;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для принятия решения.</w:t>
            </w:r>
          </w:p>
        </w:tc>
      </w:tr>
      <w:tr w:rsidR="009959A9" w:rsidRPr="00691709" w:rsidTr="003B499D"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1.4.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 </w:t>
            </w:r>
            <w:r w:rsidRPr="00691709">
              <w:rPr>
                <w:color w:val="000000"/>
                <w:szCs w:val="24"/>
              </w:rPr>
              <w:lastRenderedPageBreak/>
              <w:t>(Министерство культуры, туризма и архивного дела Республики Коми).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Направляемые в запросе сведения: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1) кадастровый номер;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2) адрес.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Запрашиваемые в запросе сведения и цели использования запрашиваемых в запросе сведений: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1) кадастровый номер;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2) адрес;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3) информация о допустимости (недопустимости)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для принятия решения.</w:t>
            </w:r>
          </w:p>
        </w:tc>
      </w:tr>
      <w:tr w:rsidR="009959A9" w:rsidRPr="00691709" w:rsidTr="003B499D"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lastRenderedPageBreak/>
              <w:t>1.5.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Открытые сведения из ЕГРИП по запросу сведений об индивидуальном предпринимателе (ФНС России).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Направляемые в запросе сведения: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1) ИНН ИП;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2) ОГРНИП.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Запрашиваемые в запросе сведения и цели использования запрашиваемых в запросе сведений: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1) статус ИП (принятие решения);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2) фамилия, имя, отчество (при наличии) ИП;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для принятия решения.</w:t>
            </w:r>
          </w:p>
        </w:tc>
      </w:tr>
      <w:tr w:rsidR="009959A9" w:rsidRPr="00691709" w:rsidTr="003B499D"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2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 xml:space="preserve">Вариант </w:t>
            </w:r>
            <w:r>
              <w:rPr>
                <w:color w:val="000000"/>
                <w:szCs w:val="24"/>
              </w:rPr>
              <w:t>2</w:t>
            </w:r>
          </w:p>
        </w:tc>
      </w:tr>
      <w:tr w:rsidR="009959A9" w:rsidRPr="00691709" w:rsidTr="003B499D"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2.1.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Открытые сведения из ЕГРН по запросу сведений о зарегистрированных правах на садовый дом (Роскадастр).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Направляемые в запросе сведения: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1) кадастровый номер;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2) адрес.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Запрашиваемые в запросе сведения и цели использования запрашиваемых в запросе сведений: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1) правообладатель;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2) номер государственной регистрации права;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3) наименования документа-основания;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4) дата выдачи документа-основания;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5) вид права;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6) объект права;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7) назначение объекта;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 xml:space="preserve">8) площадь объекта, </w:t>
            </w:r>
            <w:r w:rsidR="001568A4" w:rsidRPr="00691709">
              <w:rPr>
                <w:color w:val="000000"/>
                <w:szCs w:val="24"/>
              </w:rPr>
              <w:t>кв. м</w:t>
            </w:r>
            <w:r w:rsidRPr="00691709">
              <w:rPr>
                <w:color w:val="000000"/>
                <w:szCs w:val="24"/>
              </w:rPr>
              <w:t>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9) адрес (местоположение);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10) кадастровый номер;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11) ограничение прав и обременение объекта недвижимости;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для принятия решения.</w:t>
            </w:r>
          </w:p>
        </w:tc>
      </w:tr>
      <w:tr w:rsidR="009959A9" w:rsidRPr="00691709" w:rsidTr="003B499D"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2.2.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Сведения о техническом паспорте помещения (Филиал ФГБУ "Федеральная кадастровая палата федеральной службы государственной регистрации, кадастра и картографии" по Республике Коми).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Направляемые в запросе сведения: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1) кадастровый номер.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Запрашиваемые в запросе сведения и цели использования запрашиваемых в запросе сведений: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1) инвентарный номер;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2) дата обследования объекта;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3) технический паспорт;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для принятия решения.</w:t>
            </w:r>
          </w:p>
        </w:tc>
      </w:tr>
      <w:tr w:rsidR="009959A9" w:rsidRPr="00691709" w:rsidTr="003B499D"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2.3.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 xml:space="preserve">Сведения о поэтажном плане дома. (Филиал ФГБУ "Федеральная кадастровая палата федеральной службы государственной регистрации, </w:t>
            </w:r>
            <w:r w:rsidRPr="00691709">
              <w:rPr>
                <w:color w:val="000000"/>
                <w:szCs w:val="24"/>
              </w:rPr>
              <w:lastRenderedPageBreak/>
              <w:t>кадастра и картографии" по Республике Коми).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Направляемые в запросе сведения: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1) кадастровый номер.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Запрашиваемые в запросе сведения и цели использования запрашиваемых в запросе сведений: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1) инвентарный номер;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2) дата обследования объекта;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3) поэтажный план дома;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для принятия решения.</w:t>
            </w:r>
          </w:p>
        </w:tc>
      </w:tr>
      <w:tr w:rsidR="009959A9" w:rsidRPr="00691709" w:rsidTr="003B499D"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lastRenderedPageBreak/>
              <w:t>2.4.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 (Министерство культуры, туризма и архивного дела Республики Коми).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Направляемые в запросе сведения: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1) кадастровый номер;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2) адрес.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Запрашиваемые в запросе сведения и цели использования запрашиваемых в запросе сведений: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1) кадастровый номер;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2) адрес;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3) информация о допустимости (недопустимости)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для принятия решения.</w:t>
            </w:r>
          </w:p>
        </w:tc>
      </w:tr>
      <w:tr w:rsidR="009959A9" w:rsidRPr="00691709" w:rsidTr="003B499D"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2.5.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Открытые сведения из ЕГРЮЛ по запросу сведений о ЮЛ (ФНС России).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Направляемые в запросе сведения: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1) ИНН юридического лица (ЮЛ);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2) основной государственный регистрационный номер юридического лица (ОГРНЮЛ).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Запрашиваемые в запросе сведения и цели использования запрашиваемых в запросе сведений: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1) статус ЮЛ (принятие решения);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2) фамилия, имя, отчество (при наличии) руководителя организации;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для принятия решения.</w:t>
            </w:r>
          </w:p>
        </w:tc>
      </w:tr>
      <w:tr w:rsidR="009959A9" w:rsidRPr="00691709" w:rsidTr="003B499D"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3.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 xml:space="preserve">Вариант </w:t>
            </w:r>
            <w:r>
              <w:rPr>
                <w:color w:val="000000"/>
                <w:szCs w:val="24"/>
              </w:rPr>
              <w:t>3</w:t>
            </w:r>
          </w:p>
        </w:tc>
      </w:tr>
      <w:tr w:rsidR="009959A9" w:rsidRPr="00691709" w:rsidTr="003B499D"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3.1.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Открытые сведения из ЕГРИП по запросу сведений об индивидуальном предпринимателе (ФНС России).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Направляемые в запросе сведения: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1) ИНН ИП;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2) ОГРНИП.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Запрашиваемые в запросе сведения и цели использования запрашиваемых в запросе сведений: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1) статус ИП (принятие решения);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2) фамилия, имя, отчество (при наличии) ИП;</w:t>
            </w:r>
          </w:p>
          <w:p w:rsidR="009959A9" w:rsidRPr="00691709" w:rsidRDefault="009959A9" w:rsidP="003B499D">
            <w:pPr>
              <w:ind w:firstLine="709"/>
              <w:jc w:val="both"/>
              <w:rPr>
                <w:color w:val="000000"/>
                <w:szCs w:val="24"/>
              </w:rPr>
            </w:pPr>
            <w:r w:rsidRPr="00691709">
              <w:rPr>
                <w:color w:val="000000"/>
                <w:szCs w:val="24"/>
              </w:rPr>
              <w:t>для принятия решения.</w:t>
            </w:r>
          </w:p>
        </w:tc>
      </w:tr>
    </w:tbl>
    <w:p w:rsidR="001568A4" w:rsidRDefault="001568A4" w:rsidP="009959A9">
      <w:pPr>
        <w:ind w:firstLine="709"/>
        <w:jc w:val="both"/>
        <w:rPr>
          <w:color w:val="000000"/>
          <w:sz w:val="28"/>
          <w:szCs w:val="28"/>
        </w:rPr>
      </w:pPr>
    </w:p>
    <w:sectPr w:rsidR="001568A4" w:rsidSect="000D2A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6A5E"/>
    <w:multiLevelType w:val="hybridMultilevel"/>
    <w:tmpl w:val="FEB05D1A"/>
    <w:lvl w:ilvl="0" w:tplc="64AC74DE">
      <w:start w:val="1"/>
      <w:numFmt w:val="decimal"/>
      <w:lvlText w:val="%1."/>
      <w:lvlJc w:val="left"/>
      <w:pPr>
        <w:ind w:left="720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F3BFF"/>
    <w:multiLevelType w:val="hybridMultilevel"/>
    <w:tmpl w:val="98242EBE"/>
    <w:lvl w:ilvl="0" w:tplc="C560AAE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F"/>
    <w:rsid w:val="00015251"/>
    <w:rsid w:val="0004644D"/>
    <w:rsid w:val="000511ED"/>
    <w:rsid w:val="000D2ACD"/>
    <w:rsid w:val="000F273B"/>
    <w:rsid w:val="001568A4"/>
    <w:rsid w:val="0016252F"/>
    <w:rsid w:val="001A1844"/>
    <w:rsid w:val="001D100D"/>
    <w:rsid w:val="00205D38"/>
    <w:rsid w:val="0023528B"/>
    <w:rsid w:val="002A108F"/>
    <w:rsid w:val="002A2056"/>
    <w:rsid w:val="002B2FAE"/>
    <w:rsid w:val="002F2C60"/>
    <w:rsid w:val="002F61FE"/>
    <w:rsid w:val="00332C3D"/>
    <w:rsid w:val="003F6AD9"/>
    <w:rsid w:val="00413D64"/>
    <w:rsid w:val="0041437A"/>
    <w:rsid w:val="00423512"/>
    <w:rsid w:val="0046434A"/>
    <w:rsid w:val="0046504F"/>
    <w:rsid w:val="00475406"/>
    <w:rsid w:val="0047555E"/>
    <w:rsid w:val="00483AC5"/>
    <w:rsid w:val="00506FE9"/>
    <w:rsid w:val="005A55AC"/>
    <w:rsid w:val="005C6BD5"/>
    <w:rsid w:val="006717A9"/>
    <w:rsid w:val="006A3FF4"/>
    <w:rsid w:val="006B18E1"/>
    <w:rsid w:val="006D62CA"/>
    <w:rsid w:val="006F0DF4"/>
    <w:rsid w:val="007A1402"/>
    <w:rsid w:val="009438C7"/>
    <w:rsid w:val="009959A9"/>
    <w:rsid w:val="009A1051"/>
    <w:rsid w:val="00A268CE"/>
    <w:rsid w:val="00A42E78"/>
    <w:rsid w:val="00A46554"/>
    <w:rsid w:val="00A60E7C"/>
    <w:rsid w:val="00AC61B3"/>
    <w:rsid w:val="00AF0703"/>
    <w:rsid w:val="00AF1986"/>
    <w:rsid w:val="00B51370"/>
    <w:rsid w:val="00B566D4"/>
    <w:rsid w:val="00B96447"/>
    <w:rsid w:val="00BA2AB2"/>
    <w:rsid w:val="00BC63FC"/>
    <w:rsid w:val="00BF232F"/>
    <w:rsid w:val="00BF5C7B"/>
    <w:rsid w:val="00C760C1"/>
    <w:rsid w:val="00C94B13"/>
    <w:rsid w:val="00D20E23"/>
    <w:rsid w:val="00D311F3"/>
    <w:rsid w:val="00D436A8"/>
    <w:rsid w:val="00D95742"/>
    <w:rsid w:val="00DB274E"/>
    <w:rsid w:val="00DC1B97"/>
    <w:rsid w:val="00E90DB8"/>
    <w:rsid w:val="00EC04AF"/>
    <w:rsid w:val="00ED0408"/>
    <w:rsid w:val="00F469F2"/>
    <w:rsid w:val="00F84BF5"/>
    <w:rsid w:val="00FE3BE9"/>
    <w:rsid w:val="00F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98A5"/>
  <w15:docId w15:val="{C5D755DD-A727-40F5-91BD-A7C66B87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0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7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7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qFormat/>
    <w:rsid w:val="0046504F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650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65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46504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ConsPlusNormal0">
    <w:name w:val="ConsPlusNormal Знак"/>
    <w:link w:val="ConsPlusNormal"/>
    <w:rsid w:val="0046504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F2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F27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27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27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formattext">
    <w:name w:val="formattext"/>
    <w:basedOn w:val="a"/>
    <w:rsid w:val="000D2ACD"/>
    <w:pPr>
      <w:spacing w:before="100" w:beforeAutospacing="1" w:after="100" w:afterAutospacing="1"/>
    </w:pPr>
    <w:rPr>
      <w:szCs w:val="24"/>
    </w:rPr>
  </w:style>
  <w:style w:type="character" w:styleId="a7">
    <w:name w:val="Hyperlink"/>
    <w:basedOn w:val="a0"/>
    <w:uiPriority w:val="99"/>
    <w:semiHidden/>
    <w:unhideWhenUsed/>
    <w:rsid w:val="000D2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4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9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4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0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6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7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2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44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5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2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53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8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D8CB~1\AppData\Local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Койдин</dc:creator>
  <cp:lastModifiedBy>1</cp:lastModifiedBy>
  <cp:revision>32</cp:revision>
  <cp:lastPrinted>2024-04-08T09:53:00Z</cp:lastPrinted>
  <dcterms:created xsi:type="dcterms:W3CDTF">2020-02-27T12:49:00Z</dcterms:created>
  <dcterms:modified xsi:type="dcterms:W3CDTF">2024-04-08T09:54:00Z</dcterms:modified>
</cp:coreProperties>
</file>